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0"/>
        <w:gridCol w:w="8553"/>
      </w:tblGrid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Classement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Romans étrangers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Et rien d’autre, James Salter ; traduit de l’américain par Marc Amfreville, Ed. de l’Olivier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Le fils, Philipp Meyer ; traduit de l’américain par Sarah Gurcel, Albin Michel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Price, Steve Tesich ; traduit de l’américain, Monsieur Toussaint Louverture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Nos disparus, Tim Gautreaux ; traduit de l’américain par Marc Amfreville, Seuil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L’homme de la montagne, Joyce Maynard ; traduit de l’américain, P. Rey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Le complexe d’Eden Bellwether, Benjamin Wood ; traduit de l’anglais par Renaud Morin, Zulma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Prières pour celles qui furent volées, Jennifer Clement ; traduit de l’américain par Patricia Reznikov, Flammarion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 xml:space="preserve">Retour </w:t>
            </w:r>
            <w:proofErr w:type="gramStart"/>
            <w:r w:rsidRPr="007A659A">
              <w:rPr>
                <w:rFonts w:ascii="Calibri" w:eastAsia="Times New Roman" w:hAnsi="Calibri" w:cs="Times New Roman"/>
                <w:color w:val="000000"/>
              </w:rPr>
              <w:t>à</w:t>
            </w:r>
            <w:proofErr w:type="gramEnd"/>
            <w:r w:rsidRPr="007A659A">
              <w:rPr>
                <w:rFonts w:ascii="Calibri" w:eastAsia="Times New Roman" w:hAnsi="Calibri" w:cs="Times New Roman"/>
                <w:color w:val="000000"/>
              </w:rPr>
              <w:t xml:space="preserve"> Little Wing, Nickolas Butler ; traduit de l’américain par Mireille Vignol, Autrement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Le ravissement des innocents, Taiye Selasi ; traduit de l’anglais par Sylvie Schneiter, Gallimard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Hérétiques, Leonardo Padura ; traduit de l’espagnol (Cuba) par Elena Zayas, Métailié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Marina Bellezza, Silvia Avallone ; traduit de l’italien par Françoise Brun, Liana Levi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Un monde flamboyant, Siri Hustvedt ; traduit de l’américain par Christine Le Bœuf, Actes Sud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Big brother, Lionel Shriver ; traduit de l’américain par Laurence Richard, Belfond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En ce lieu enchanté, Rene Denfeld ; traduit de l’américain par Frédérique Daber, Gabrielle Merchez, Fleuve éditions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L’été des noyés, John Burnside ; traduit de l’anglais (Ecosse) par Catherine Richard, Métailié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Cataract city, Craig Davidson ; traduit de l’anglais (Canada) par Jean-Luc Piningre, Albin Michel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Fonds perdus, Thomas Pynchon ; traduit de l’américain par Nicolas Richard, Seuil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La chute des princes, Robert Goolrick ; traduit de l’américain par Marie de Prémonville, A. Carrière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La famille Middlestein, Jami Attenberg ; traduit de l’américain par Karine Reignier-Guerre, Editions les Escales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La vie rêvée de Rachel Waring, Stephen Benatar ; traduit de l’anglais par Christel Paris, Le Tripode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Les réputations, Juan Gabriel Vásquez ; traduit de l’espagnol (Colombie) par Isabelle Gugnon, Seuil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La couleur du lait, Nell Leyshon ; traduit de l’anglais par Karine Lalechère, Phébus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La route sombre, Ma Jian ; traduit de l’anglais par Pierre Ménard, Flammarion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Goat Mountain, David Vann ; traduit de l’américain par Laura Derajinski, Gallmeister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Enon, Paul Harding ; traduit de l’américain par Pierre Demarty, Le Cherche Midi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L’incolore : Tsukuru Tazaki et ses années de pèlerinage, Haruki Murakami ; Traduit du japonais, Belfond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Comment s’en mettre plein les poches en Asie mutante, Mohsin Hamid ; traduit de l’anglais (Pakistan) par Bernard Cohen, Grasset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Deux comédiens (titre provisoire), Don Carpenter ; traduit de l’anglais par Céline Leroy, Cambourakis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Nous sommes l’eau, Wally Lamb ; traduit de l’américain par Laurence Videloup, Belfond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lastRenderedPageBreak/>
              <w:t>30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Rouge ou mort, David Peace ; traduit de l’anglais par Jean-Paul Gratias, Rivages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Toute la terre qui nous possède, Rick Bass ; traduit de l’anglais, Bourgois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La femme d’en haut, Claire Messud ; traduit de l’américain par France Camus-Pichon, Gallimard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La beauté du diable, Radhika Jha ; traduit de l’anglais par Françoise Nagel, P. Picquier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Le ruban, Ito Ogawa ; traduit du japonais par Myriam Dartois-Ako, P. Picquier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Contrecoup, Nathan Filer ; traduit de l’anglais, M. Lafon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A l’orée de la nuit, Charles Frazier ; traduit de l’américain par Brice Matthieussent, Grasset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Ces instants-là, Herbjorg Wassmo ; traduit du norvégien par Céline Romand-Monnier, Gaïa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Le retour, Robert Goddard ; traduit de l’anglais par Elodie Leplat, Sonatine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Ce qui reste de nos vies, Zeruya Shalev ; traduit de l’hébreu par Laurence Sendrowicz, Gallimard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La vie volée de Jun Do, Adam Johnson ; traduit de l’américain par Antoine Cazé, Ed. de l’Olivier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Nous faisions semblant d’être quelqu’un d’autre, Shani Boianjiu ; traduit de l’anglais par Annick Legoyat, R. Laffont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Damnés, Chuck Palahniuk ; traduit de l’américain par Héloïse Esquié, Sonatine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Dernier jour sur terre, David Vann ; traduit de l’américain par Laura Derajinski, Gallmeister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La petite lumière, Antonio Moresco ; traduit de l’italien par Laurent Lombard, Verdier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Le violoniste, Mechtild Borrmann ; traduit de l’allemand par Sylvie Roussel, Ed. du Masque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Petits oiseaux, Yoko Ogawa ; traduit du japonais par Rose-Marie Makino-Fayolle, Actes Sud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Wash, Margaret Wrinkle ; traduit de l’américain par Anne-Laure Tissut, Belfond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La légende de Loosewood Island, Alexi Zentner ; traduit de l’anglais par Marie-Hélène Dumas, Lattès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Les ongles, Mikhaïl Elizarov ; traduit du russe par Stéphane A. Dudoignon, Serge Safran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Tous les jours sont des nuits, Peter Stamm ; traduit de l’allemand, Bourgois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Sur place, toute peur se dissipe, Monika Held ; traduit de l’allemand par Bernard Lortholary, Flammarion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Une vie d’emprunt, Boris Fishman ; traduit de l’américain par Stéphane Roques, Buchet Chastel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Histoires d’un médecin russe, Maxime Ossipov ; traduit du russe par Éléna Rolland-Maïski, Verdier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Nos jours heureux, Ji-young Gong ; traduit du coréen par Kyungran Choi, Isabelle Boudon, P. Picquier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La décision, Britta Böhler ; traduit de l’allemand par Corinna Gepner, Stock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Mon année Salinger, Joanna Smith Rakoff ; traduit de l’américain par Esther Ménévis, Albin Michel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Le dernier banquet, Jonathan Grimwood ; traduit de l’anglais, Terra Nova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Bird box, Josh Malerman ; traduit de l’américain par Sébastien Guillot, Calmann-Lévy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De si jolies ruines, Jess Walter ; traduit de l’américain par Jean Esch, Fleuve éditions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Dear life, Alice Munro ; traduit de l’américain (Canada) par Jacqueline Huet et Jean-Pierre Carasso, Ed. de l’Olivier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L’homme provisoire, Sebastian Barry ; traduit de l’anglais (Irlande) par Florence Lévy-Paoloni, J. Losfeld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62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La maison de Schéhérazade, Hanan el-Cheikh ; traduit de l’arabe (Liban) par Stéphanie Dujols, Actes Sud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Le monde n’a pas de fin, Bilal Tanweer ; traduit de l’anglais (Pakistan) par Emmanuelle et Philippe Aronson, Stock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Les femmes de Lazare, Marina Stepnova ; traduit du russe par Bernard Kreise, Editions les Escales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Une constellation de phénomènes vitaux, Anthony Marra ; traduit de l’anglais par Dominique Defert, Lattès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Untouched, Melody Grace ; traduit de l’américain, Prisma media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Vie amoureuse de Nathaniel P., Adelle Waldman ; traduit de l’anglais, Bourgois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Education à Verdun, Arnold Zweig ; traduit de l’allemand, Bartillat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Etranger dans le mariage, Emir Kusturica ; traduit du serbo-croate par Alain Cappon, Lattès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Le printemps du loup, Andrea Molesini ; traduit de l’italien par Dominique Vittoz, Calmann-Lévy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71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Un homme, Klaus Klump, la machine de Joseph Walser, Gonçalo M. Tavares ; traduit du portugais, V. Hamy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Jusqu’ici et pas au-delà, Joachim Meyerhoff ; traduit de l’allemand, A. Carrière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La mer les emportera, Nick Dybek ; traduit de l’américain par Karine Lalechère, Presses de la Cité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74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Dans les avions, l’horizon n’existe pas, Agustin Fernandez Mallo ; traduit de l’espagnol par Gabrielle Lécrivain, Allia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Pluie ébahie, Mia Couto ; traduit du portugais, Chandeigne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Terminus Allemagne, Ursula Krechel ; traduit de l’allemand, Carnets Nord</w:t>
            </w:r>
          </w:p>
        </w:tc>
      </w:tr>
      <w:tr w:rsidR="007A659A" w:rsidRPr="007A659A" w:rsidTr="007A659A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9A" w:rsidRPr="007A659A" w:rsidRDefault="007A659A" w:rsidP="007A6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7A659A">
              <w:rPr>
                <w:rFonts w:ascii="Calibri" w:eastAsia="Times New Roman" w:hAnsi="Calibri" w:cs="Times New Roman"/>
                <w:color w:val="000000"/>
              </w:rPr>
              <w:t>White trash, John King ; traduit de l’anglais par Clémence Sebag, Au diable Vauvert</w:t>
            </w:r>
          </w:p>
        </w:tc>
      </w:tr>
    </w:tbl>
    <w:p w:rsidR="00C8338D" w:rsidRDefault="00C8338D">
      <w:bookmarkStart w:id="0" w:name="_GoBack"/>
      <w:bookmarkEnd w:id="0"/>
    </w:p>
    <w:sectPr w:rsidR="00C8338D" w:rsidSect="00C8338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59A"/>
    <w:rsid w:val="007A659A"/>
    <w:rsid w:val="00C8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E67BC3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8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1167</Words>
  <Characters>6178</Characters>
  <Application>Microsoft Macintosh Word</Application>
  <DocSecurity>0</DocSecurity>
  <Lines>131</Lines>
  <Paragraphs>19</Paragraphs>
  <ScaleCrop>false</ScaleCrop>
  <Company>Electre</Company>
  <LinksUpToDate>false</LinksUpToDate>
  <CharactersWithSpaces>7326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Correction3</dc:creator>
  <cp:keywords/>
  <dc:description/>
  <cp:lastModifiedBy>Correction3</cp:lastModifiedBy>
  <cp:revision>1</cp:revision>
  <dcterms:created xsi:type="dcterms:W3CDTF">2014-09-25T14:01:00Z</dcterms:created>
  <dcterms:modified xsi:type="dcterms:W3CDTF">2014-09-25T14:02:00Z</dcterms:modified>
</cp:coreProperties>
</file>